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8A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Pr="00B25D24">
        <w:rPr>
          <w:b/>
          <w:sz w:val="28"/>
          <w:szCs w:val="28"/>
        </w:rPr>
        <w:t>Συγχωρώ και προχωρώ!»</w:t>
      </w:r>
    </w:p>
    <w:p w:rsidR="00576EA0" w:rsidRPr="00576EA0" w:rsidRDefault="00387B86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u w:val="single"/>
          <w:lang w:val="el-GR"/>
        </w:rPr>
        <w:t>ΚΕΦΑΛΑΙΟ 7</w:t>
      </w:r>
      <w:r w:rsidR="00661EF2">
        <w:rPr>
          <w:b/>
          <w:sz w:val="28"/>
          <w:szCs w:val="28"/>
          <w:u w:val="single"/>
          <w:lang w:val="el-GR"/>
        </w:rPr>
        <w:t>:</w:t>
      </w:r>
      <w:r>
        <w:rPr>
          <w:b/>
          <w:sz w:val="28"/>
          <w:szCs w:val="28"/>
          <w:u w:val="single"/>
          <w:lang w:val="el-GR"/>
        </w:rPr>
        <w:t xml:space="preserve"> </w:t>
      </w:r>
      <w:r w:rsidRPr="00387B86">
        <w:rPr>
          <w:b/>
          <w:sz w:val="28"/>
          <w:szCs w:val="28"/>
          <w:lang w:val="el-GR"/>
        </w:rPr>
        <w:t>Συγχωρώ και ζητώ να με συγχωρήσουν</w:t>
      </w:r>
      <w:r w:rsidR="00661EF2" w:rsidRPr="00661EF2">
        <w:rPr>
          <w:b/>
          <w:sz w:val="28"/>
          <w:szCs w:val="28"/>
          <w:lang w:val="el-GR"/>
        </w:rPr>
        <w:t xml:space="preserve">   </w:t>
      </w:r>
    </w:p>
    <w:p w:rsidR="00387B86" w:rsidRDefault="003C378A" w:rsidP="00387B86">
      <w:pPr>
        <w:rPr>
          <w:noProof/>
          <w:lang w:val="el-GR" w:eastAsia="el-GR"/>
        </w:rPr>
      </w:pPr>
      <w:r w:rsidRPr="004C0C5D">
        <w:rPr>
          <w:rFonts w:ascii="Trebuchet MS" w:hAnsi="Trebuchet MS"/>
          <w:color w:val="000000"/>
          <w:shd w:val="clear" w:color="auto" w:fill="FFFFFF"/>
          <w:lang w:val="el-GR"/>
        </w:rPr>
        <w:t xml:space="preserve"> </w:t>
      </w:r>
      <w:r w:rsidR="00387B86">
        <w:rPr>
          <w:noProof/>
          <w:lang w:val="el-GR" w:eastAsia="el-GR"/>
        </w:rPr>
        <w:t xml:space="preserve">Στόχοι:  </w:t>
      </w:r>
    </w:p>
    <w:p w:rsidR="00387B86" w:rsidRDefault="00387B86" w:rsidP="00387B86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>
        <w:rPr>
          <w:noProof/>
          <w:lang w:val="el-GR" w:eastAsia="el-GR"/>
        </w:rPr>
        <w:t>να κατανοήσουν οι μαθητές ποια είναι η διαδικασία του να δίνουν και να ζητούν συγχώρηση</w:t>
      </w:r>
    </w:p>
    <w:p w:rsidR="003C378A" w:rsidRPr="00387B86" w:rsidRDefault="00387B86" w:rsidP="00387B86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 w:rsidRPr="00387B86">
        <w:rPr>
          <w:noProof/>
          <w:lang w:val="el-GR" w:eastAsia="el-GR"/>
        </w:rPr>
        <w:t>να κατανοήσο</w:t>
      </w:r>
      <w:r>
        <w:rPr>
          <w:noProof/>
          <w:lang w:val="el-GR" w:eastAsia="el-GR"/>
        </w:rPr>
        <w:t>υν τα πλεονεκτήματα του να μην κρατάς μνησικακία, αλλά να μπορείς να δίνεις και να ζητάς συγχώρηση</w:t>
      </w:r>
    </w:p>
    <w:p w:rsidR="00387B86" w:rsidRDefault="00387B86" w:rsidP="00387B86">
      <w:pPr>
        <w:pStyle w:val="a6"/>
        <w:rPr>
          <w:noProof/>
          <w:lang w:val="en-US" w:eastAsia="el-GR"/>
        </w:rPr>
      </w:pPr>
      <w:r>
        <w:rPr>
          <w:noProof/>
          <w:lang w:val="el-GR" w:eastAsia="el-GR"/>
        </w:rPr>
        <w:drawing>
          <wp:inline distT="0" distB="0" distL="0" distR="0">
            <wp:extent cx="2162175" cy="1323975"/>
            <wp:effectExtent l="0" t="0" r="0" b="0"/>
            <wp:docPr id="1" name="Εικόνα 1" descr="Αποτέλεσμα εικόνας για entschuldig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Αποτέλεσμα εικόνας για entschuldigu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B86" w:rsidRPr="00387B86" w:rsidRDefault="00387B86" w:rsidP="00387B86">
      <w:pPr>
        <w:pStyle w:val="a6"/>
        <w:rPr>
          <w:noProof/>
          <w:lang w:val="en-US" w:eastAsia="el-GR"/>
        </w:rPr>
      </w:pPr>
    </w:p>
    <w:p w:rsidR="00FA7CF0" w:rsidRDefault="00FA7CF0" w:rsidP="00FA7CF0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Αφόρμηση</w:t>
      </w:r>
    </w:p>
    <w:p w:rsidR="00FA7CF0" w:rsidRDefault="001128FC" w:rsidP="00FA7CF0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Ο</w:t>
      </w:r>
      <w:r w:rsidR="00FA7CF0">
        <w:rPr>
          <w:b/>
          <w:noProof/>
          <w:lang w:val="el-GR" w:eastAsia="el-GR"/>
        </w:rPr>
        <w:t xml:space="preserve"> χαρακτήρας του Κίμωνα </w:t>
      </w:r>
    </w:p>
    <w:p w:rsidR="00FA7CF0" w:rsidRDefault="00FA7CF0" w:rsidP="00FA7CF0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 w:rsidRPr="00B06ED8">
        <w:rPr>
          <w:b/>
          <w:noProof/>
          <w:lang w:val="el-GR" w:eastAsia="el-GR"/>
        </w:rPr>
        <w:t xml:space="preserve">Βίντεο:  </w:t>
      </w:r>
      <w:r>
        <w:rPr>
          <w:b/>
          <w:noProof/>
          <w:lang w:val="el-GR" w:eastAsia="el-GR"/>
        </w:rPr>
        <w:t>Τι είναι αυτό;</w:t>
      </w:r>
    </w:p>
    <w:p w:rsidR="001128FC" w:rsidRDefault="001128FC" w:rsidP="00FA7CF0">
      <w:pPr>
        <w:rPr>
          <w:b/>
          <w:noProof/>
          <w:lang w:val="el-GR" w:eastAsia="el-GR"/>
        </w:rPr>
      </w:pPr>
    </w:p>
    <w:p w:rsidR="00FA7CF0" w:rsidRDefault="001128FC" w:rsidP="00FA7CF0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Συζήτηση</w:t>
      </w:r>
    </w:p>
    <w:p w:rsidR="00FA7CF0" w:rsidRPr="001128FC" w:rsidRDefault="00FA7CF0" w:rsidP="001128FC">
      <w:pPr>
        <w:pStyle w:val="a6"/>
        <w:numPr>
          <w:ilvl w:val="0"/>
          <w:numId w:val="3"/>
        </w:numPr>
        <w:rPr>
          <w:noProof/>
          <w:lang w:val="el-GR" w:eastAsia="el-GR"/>
        </w:rPr>
      </w:pPr>
      <w:r w:rsidRPr="001128FC">
        <w:rPr>
          <w:noProof/>
          <w:lang w:val="el-GR" w:eastAsia="el-GR"/>
        </w:rPr>
        <w:t>Συζητήστε τη συμπεριφορά του Κίμωνα σχετικά με τον εξοστρακισμό του, την αδικία που βίωσε, αλλά και την επιστροφή του προκειμένου να βοηθήσει την πατρίδα του.</w:t>
      </w:r>
    </w:p>
    <w:p w:rsidR="004C0C5D" w:rsidRPr="001128FC" w:rsidRDefault="00FA7CF0" w:rsidP="001128FC">
      <w:pPr>
        <w:pStyle w:val="a6"/>
        <w:numPr>
          <w:ilvl w:val="0"/>
          <w:numId w:val="3"/>
        </w:num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 w:rsidRPr="001128FC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Μπορείτε να σκεφτείτε και να διηγηθείτε στην ολομέλεια μια αντίστοιχη ιστορία αδικίας και συγχώρησης;</w:t>
      </w:r>
    </w:p>
    <w:p w:rsidR="001128FC" w:rsidRDefault="001128FC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</w:p>
    <w:p w:rsidR="001128FC" w:rsidRPr="001128FC" w:rsidRDefault="001128FC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  <w:r w:rsidRPr="001128FC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>Ερωτήσεις</w:t>
      </w:r>
    </w:p>
    <w:p w:rsidR="001128FC" w:rsidRDefault="001128FC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</w:p>
    <w:p w:rsidR="00FA7CF0" w:rsidRDefault="001128FC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Τι είναι η ενσυναίσθηση και πως βοηθά στη διαδικασία της συγχώρησης;</w:t>
      </w:r>
    </w:p>
    <w:p w:rsidR="001128FC" w:rsidRDefault="001128FC" w:rsidP="001128FC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1128FC" w:rsidRDefault="001128FC" w:rsidP="001128FC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1128FC" w:rsidRDefault="001128FC" w:rsidP="001128FC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FA7CF0" w:rsidRDefault="00FA7CF0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</w:p>
    <w:p w:rsidR="00FA7CF0" w:rsidRPr="00FA7CF0" w:rsidRDefault="00FA7CF0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lastRenderedPageBreak/>
        <w:t>Αξίζουν όλοι οι άνθρωποι τη συγχώρηση;</w:t>
      </w:r>
    </w:p>
    <w:p w:rsidR="00FA7CF0" w:rsidRDefault="00FA7CF0" w:rsidP="00FA7CF0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FA7CF0" w:rsidRDefault="00FA7CF0" w:rsidP="00FA7CF0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FA7CF0" w:rsidRDefault="00FA7CF0" w:rsidP="00FA7CF0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022222" w:rsidRDefault="00022222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</w:p>
    <w:p w:rsidR="00C23C3F" w:rsidRDefault="00C23C3F">
      <w:p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>Βιωματικές ασκήσεις</w:t>
      </w:r>
      <w:r w:rsidR="00022222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>:</w:t>
      </w:r>
      <w:r w:rsidR="00F96451" w:rsidRPr="00F96451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 xml:space="preserve">    </w:t>
      </w:r>
    </w:p>
    <w:p w:rsidR="00C23C3F" w:rsidRPr="00C23C3F" w:rsidRDefault="00C23C3F" w:rsidP="00C23C3F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>1.</w:t>
      </w:r>
      <w:r w:rsidR="00F96451" w:rsidRPr="00F96451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 xml:space="preserve"> </w:t>
      </w:r>
      <w:r w:rsidRPr="00C23C3F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«Β</w:t>
      </w: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ρες το συναίσθημα</w:t>
      </w:r>
      <w:r w:rsidRPr="00C23C3F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»</w:t>
      </w:r>
    </w:p>
    <w:p w:rsidR="00C23C3F" w:rsidRPr="00C23C3F" w:rsidRDefault="00C23C3F" w:rsidP="00C23C3F">
      <w:pPr>
        <w:pStyle w:val="a6"/>
        <w:ind w:left="0"/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bookmarkStart w:id="0" w:name="_GoBack"/>
      <w:bookmarkEnd w:id="0"/>
      <w:r w:rsidRPr="00C23C3F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Δυο μαθητές βγαίνουν από την αίθουσα</w:t>
      </w: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. Ενώ λείπουν, οι άλλοι μαθητές επιλέγουν να υποδυθούν ένα συναίσθημα. π.χ. ότι είναι χαρούμενα, απογοητευμένα, βαριεστημένα, νιώθουν μοναξιά κλπ. Οι δυο μαθητές πρέπει να μαντέψουν το συναίσθημα. Επαναλαμβάνεται η διαδικασία, ώστε να μαντέψουν όλοι οι μαθητές.</w:t>
      </w:r>
    </w:p>
    <w:p w:rsidR="00C23C3F" w:rsidRDefault="00C23C3F" w:rsidP="00C23C3F">
      <w:pPr>
        <w:pStyle w:val="a6"/>
        <w:ind w:hanging="578"/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</w:p>
    <w:p w:rsidR="001128FC" w:rsidRPr="00F96451" w:rsidRDefault="00C23C3F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 xml:space="preserve">2. </w:t>
      </w:r>
      <w:r w:rsidR="00F96451" w:rsidRPr="00F96451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 xml:space="preserve">  </w:t>
      </w:r>
      <w:r w:rsidR="00F96451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>«</w:t>
      </w:r>
      <w:r w:rsidR="001128FC" w:rsidRP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Έλα στη θέση μου</w:t>
      </w:r>
      <w:r w:rsid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»</w:t>
      </w:r>
    </w:p>
    <w:p w:rsidR="00F96451" w:rsidRDefault="00F96451" w:rsidP="00F96451">
      <w:pPr>
        <w:jc w:val="both"/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 w:rsidRP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 xml:space="preserve">Οι </w:t>
      </w: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 xml:space="preserve">μαθητές χωρίζονται σε ζευγάρια. </w:t>
      </w:r>
      <w:r w:rsidRP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Ο ένας κρατά τα μάτια του κλειστά και ο άλλος τον οδηγεί γύρω στην αίθουσα</w:t>
      </w: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 xml:space="preserve"> χωρίς να συνομιλούν</w:t>
      </w:r>
      <w:r w:rsidRP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, ώστε να μην χτυπήσει οπουδήποτε. Στη συνέχεια με σήμα του εκπαιδευτικού τα παιδιά αλλάζουν ρόλους.</w:t>
      </w:r>
    </w:p>
    <w:p w:rsidR="00F96451" w:rsidRDefault="00F96451">
      <w:p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Ακολουθεί συζήτηση:</w:t>
      </w:r>
    </w:p>
    <w:p w:rsidR="00F96451" w:rsidRPr="00F96451" w:rsidRDefault="00F96451" w:rsidP="00F96451">
      <w:pPr>
        <w:pStyle w:val="a6"/>
        <w:numPr>
          <w:ilvl w:val="0"/>
          <w:numId w:val="4"/>
        </w:num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  <w:r w:rsidRP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πώς αισθανθήκατε ως τυφλός;</w:t>
      </w:r>
    </w:p>
    <w:p w:rsidR="00F96451" w:rsidRPr="00F96451" w:rsidRDefault="00F96451" w:rsidP="00F96451">
      <w:pPr>
        <w:pStyle w:val="a6"/>
        <w:numPr>
          <w:ilvl w:val="0"/>
          <w:numId w:val="4"/>
        </w:numP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</w:pPr>
      <w:r w:rsidRP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πώς αισθανθήκατε ως οδηγός;</w:t>
      </w:r>
    </w:p>
    <w:p w:rsidR="00F96451" w:rsidRPr="00F96451" w:rsidRDefault="00F96451" w:rsidP="00F96451">
      <w:pPr>
        <w:pStyle w:val="a6"/>
        <w:numPr>
          <w:ilvl w:val="0"/>
          <w:numId w:val="4"/>
        </w:num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πώς επικοινωνούσατε αφού δεν μπορούσατε να μιλήσετε;</w:t>
      </w:r>
    </w:p>
    <w:p w:rsidR="00152F1C" w:rsidRPr="00C23C3F" w:rsidRDefault="00152F1C" w:rsidP="00152F1C">
      <w:pPr>
        <w:pStyle w:val="a6"/>
        <w:numPr>
          <w:ilvl w:val="0"/>
          <w:numId w:val="4"/>
        </w:numP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  <w:r w:rsidRPr="00F96451">
        <w:rPr>
          <w:rStyle w:val="apple-converted-space"/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l-GR"/>
        </w:rPr>
        <w:t>ποιο ήταν το δυσκολότερο κομμάτι;</w:t>
      </w:r>
    </w:p>
    <w:p w:rsidR="00C23C3F" w:rsidRPr="00C23C3F" w:rsidRDefault="00C23C3F" w:rsidP="00C23C3F">
      <w:pPr>
        <w:pStyle w:val="a6"/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</w:p>
    <w:p w:rsidR="00C23C3F" w:rsidRDefault="00C23C3F" w:rsidP="00C23C3F">
      <w:pPr>
        <w:pStyle w:val="a6"/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  <w:t xml:space="preserve">                  </w:t>
      </w:r>
    </w:p>
    <w:p w:rsidR="00C23C3F" w:rsidRPr="00F96451" w:rsidRDefault="00C23C3F" w:rsidP="00C23C3F">
      <w:pPr>
        <w:pStyle w:val="a6"/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l-GR"/>
        </w:rPr>
      </w:pPr>
    </w:p>
    <w:p w:rsidR="00F96451" w:rsidRPr="00F96451" w:rsidRDefault="00F96451" w:rsidP="00F96451">
      <w:pPr>
        <w:jc w:val="both"/>
        <w:rPr>
          <w:sz w:val="24"/>
          <w:szCs w:val="24"/>
          <w:lang w:val="el-GR"/>
        </w:rPr>
      </w:pPr>
    </w:p>
    <w:sectPr w:rsidR="00F96451" w:rsidRPr="00F96451" w:rsidSect="000503D2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4A" w:rsidRDefault="00B4134A" w:rsidP="00B4134A">
      <w:pPr>
        <w:spacing w:after="0" w:line="240" w:lineRule="auto"/>
      </w:pPr>
      <w:r>
        <w:separator/>
      </w:r>
    </w:p>
  </w:endnote>
  <w:end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1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4A" w:rsidRDefault="00B4134A" w:rsidP="00B4134A">
      <w:pPr>
        <w:spacing w:after="0" w:line="240" w:lineRule="auto"/>
      </w:pPr>
      <w:r>
        <w:separator/>
      </w:r>
    </w:p>
  </w:footnote>
  <w:foot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4A" w:rsidRPr="004C0C5D" w:rsidRDefault="00B4134A">
    <w:pPr>
      <w:pStyle w:val="a4"/>
      <w:rPr>
        <w:lang w:val="el-GR"/>
      </w:rPr>
    </w:pPr>
    <w:proofErr w:type="spellStart"/>
    <w:r>
      <w:rPr>
        <w:lang w:val="el-GR"/>
      </w:rPr>
      <w:t>Κουκουτσέλου</w:t>
    </w:r>
    <w:proofErr w:type="spellEnd"/>
    <w:r>
      <w:rPr>
        <w:lang w:val="el-GR"/>
      </w:rPr>
      <w:t xml:space="preserve">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31C69"/>
    <w:multiLevelType w:val="hybridMultilevel"/>
    <w:tmpl w:val="5A2CDD88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AA7E05"/>
    <w:multiLevelType w:val="hybridMultilevel"/>
    <w:tmpl w:val="C02850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864776"/>
    <w:multiLevelType w:val="hybridMultilevel"/>
    <w:tmpl w:val="96AA99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7E0666"/>
    <w:multiLevelType w:val="hybridMultilevel"/>
    <w:tmpl w:val="52226BD8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2096"/>
    <w:rsid w:val="00022222"/>
    <w:rsid w:val="000503D2"/>
    <w:rsid w:val="001128FC"/>
    <w:rsid w:val="00152F1C"/>
    <w:rsid w:val="001F0BF0"/>
    <w:rsid w:val="00232096"/>
    <w:rsid w:val="00387B86"/>
    <w:rsid w:val="003C378A"/>
    <w:rsid w:val="004C0C5D"/>
    <w:rsid w:val="00576EA0"/>
    <w:rsid w:val="00661EF2"/>
    <w:rsid w:val="006E4AF4"/>
    <w:rsid w:val="00737639"/>
    <w:rsid w:val="00A64921"/>
    <w:rsid w:val="00B04C4F"/>
    <w:rsid w:val="00B4134A"/>
    <w:rsid w:val="00B66728"/>
    <w:rsid w:val="00C23C3F"/>
    <w:rsid w:val="00D60E7F"/>
    <w:rsid w:val="00E44FB1"/>
    <w:rsid w:val="00F603F9"/>
    <w:rsid w:val="00F96451"/>
    <w:rsid w:val="00FA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387B86"/>
    <w:pPr>
      <w:ind w:left="720"/>
      <w:contextualSpacing/>
    </w:pPr>
  </w:style>
  <w:style w:type="paragraph" w:styleId="Web">
    <w:name w:val="Normal (Web)"/>
    <w:basedOn w:val="a"/>
    <w:uiPriority w:val="99"/>
    <w:semiHidden/>
    <w:unhideWhenUsed/>
    <w:rsid w:val="00C23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styleId="a7">
    <w:name w:val="Strong"/>
    <w:basedOn w:val="a0"/>
    <w:uiPriority w:val="22"/>
    <w:qFormat/>
    <w:rsid w:val="00C23C3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295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Χρήστος Γιωτόπουλος</cp:lastModifiedBy>
  <cp:revision>17</cp:revision>
  <dcterms:created xsi:type="dcterms:W3CDTF">2017-01-17T15:14:00Z</dcterms:created>
  <dcterms:modified xsi:type="dcterms:W3CDTF">2017-05-14T15:47:00Z</dcterms:modified>
</cp:coreProperties>
</file>