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8A" w:rsidRDefault="002D6A1E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</w:t>
      </w:r>
      <w:r w:rsidR="003C378A">
        <w:rPr>
          <w:b/>
          <w:sz w:val="28"/>
          <w:szCs w:val="28"/>
          <w:lang w:val="el-GR"/>
        </w:rPr>
        <w:t xml:space="preserve">      </w:t>
      </w:r>
      <w:r w:rsidR="003C378A"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="003C378A" w:rsidRPr="00B25D24">
        <w:rPr>
          <w:b/>
          <w:sz w:val="28"/>
          <w:szCs w:val="28"/>
        </w:rPr>
        <w:t>Συγχωρώ και προχωρώ!»</w:t>
      </w:r>
    </w:p>
    <w:p w:rsidR="007B0329" w:rsidRDefault="007B0329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u w:val="single"/>
          <w:lang w:val="el-GR"/>
        </w:rPr>
        <w:t xml:space="preserve">ΚΕΦΑΛΑΙΟ </w:t>
      </w:r>
      <w:r>
        <w:rPr>
          <w:b/>
          <w:sz w:val="28"/>
          <w:szCs w:val="28"/>
          <w:u w:val="single"/>
          <w:lang w:val="en-US"/>
        </w:rPr>
        <w:t>4</w:t>
      </w:r>
      <w:r w:rsidR="00661EF2">
        <w:rPr>
          <w:b/>
          <w:sz w:val="28"/>
          <w:szCs w:val="28"/>
          <w:u w:val="single"/>
          <w:lang w:val="el-GR"/>
        </w:rPr>
        <w:t>:</w:t>
      </w:r>
      <w:r>
        <w:rPr>
          <w:b/>
          <w:sz w:val="28"/>
          <w:szCs w:val="28"/>
          <w:u w:val="single"/>
          <w:lang w:val="en-US"/>
        </w:rPr>
        <w:t xml:space="preserve"> </w:t>
      </w:r>
      <w:r>
        <w:rPr>
          <w:b/>
          <w:sz w:val="28"/>
          <w:szCs w:val="28"/>
          <w:u w:val="single"/>
          <w:lang w:val="el-GR"/>
        </w:rPr>
        <w:t xml:space="preserve"> </w:t>
      </w:r>
      <w:r w:rsidRPr="007B0329">
        <w:rPr>
          <w:b/>
          <w:sz w:val="28"/>
          <w:szCs w:val="28"/>
          <w:lang w:val="el-GR"/>
        </w:rPr>
        <w:t>Συναισθήματα</w:t>
      </w:r>
      <w:r w:rsidR="00661EF2" w:rsidRPr="007B0329">
        <w:rPr>
          <w:b/>
          <w:sz w:val="28"/>
          <w:szCs w:val="28"/>
          <w:lang w:val="el-GR"/>
        </w:rPr>
        <w:t xml:space="preserve">  </w:t>
      </w:r>
    </w:p>
    <w:p w:rsidR="00D31DFD" w:rsidRDefault="00D31DFD">
      <w:pPr>
        <w:rPr>
          <w:sz w:val="24"/>
          <w:szCs w:val="24"/>
          <w:lang w:val="el-GR"/>
        </w:rPr>
      </w:pPr>
      <w:r w:rsidRPr="00D31DFD">
        <w:rPr>
          <w:sz w:val="24"/>
          <w:szCs w:val="24"/>
          <w:lang w:val="el-GR"/>
        </w:rPr>
        <w:t>Στόχοι:</w:t>
      </w:r>
      <w:r>
        <w:rPr>
          <w:sz w:val="24"/>
          <w:szCs w:val="24"/>
          <w:lang w:val="el-GR"/>
        </w:rPr>
        <w:t xml:space="preserve"> </w:t>
      </w:r>
    </w:p>
    <w:p w:rsidR="00D31DFD" w:rsidRDefault="00D31DFD" w:rsidP="00D31DFD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 w:rsidRPr="00D31DFD">
        <w:rPr>
          <w:sz w:val="24"/>
          <w:szCs w:val="24"/>
          <w:lang w:val="el-GR"/>
        </w:rPr>
        <w:t>να εκφραστούν οι μαθητές για αρνητικά και θετικά συναισθήματα</w:t>
      </w:r>
    </w:p>
    <w:p w:rsidR="00D31DFD" w:rsidRPr="00D31DFD" w:rsidRDefault="00D31DFD" w:rsidP="00D31DFD">
      <w:pPr>
        <w:pStyle w:val="a6"/>
        <w:numPr>
          <w:ilvl w:val="0"/>
          <w:numId w:val="3"/>
        </w:numPr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να συνειδητοποιήσουν οι μαθητές πως συνδέεται το γεγονός με τα συναισθήματα  και πως αυτά επιδρούν στις σκέψεις και στις πράξεις ή συμπεριφορές μας</w:t>
      </w:r>
    </w:p>
    <w:p w:rsidR="007B0329" w:rsidRPr="00576EA0" w:rsidRDefault="007B0329">
      <w:pPr>
        <w:rPr>
          <w:b/>
          <w:sz w:val="28"/>
          <w:szCs w:val="28"/>
          <w:lang w:val="el-GR"/>
        </w:rPr>
      </w:pPr>
      <w:r>
        <w:rPr>
          <w:b/>
          <w:noProof/>
          <w:sz w:val="28"/>
          <w:szCs w:val="28"/>
          <w:lang w:val="el-GR" w:eastAsia="el-GR"/>
        </w:rPr>
        <w:drawing>
          <wp:inline distT="0" distB="0" distL="0" distR="0">
            <wp:extent cx="3038475" cy="3048000"/>
            <wp:effectExtent l="0" t="0" r="0" b="0"/>
            <wp:docPr id="2" name="Εικόνα 2" descr="D:\Χρήστες1\xgiot_001\Documents\ΦΒ φωτος\05e8a2c3bafed1c75255567b45da12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Χρήστες1\xgiot_001\Documents\ΦΒ φωτος\05e8a2c3bafed1c75255567b45da127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24F" w:rsidRDefault="003C378A" w:rsidP="0056724F">
      <w:pPr>
        <w:rPr>
          <w:b/>
          <w:noProof/>
          <w:lang w:val="el-GR" w:eastAsia="el-GR"/>
        </w:rPr>
      </w:pPr>
      <w:r w:rsidRPr="004C0C5D">
        <w:rPr>
          <w:rFonts w:ascii="Trebuchet MS" w:hAnsi="Trebuchet MS"/>
          <w:color w:val="000000"/>
          <w:shd w:val="clear" w:color="auto" w:fill="FFFFFF"/>
          <w:lang w:val="el-GR"/>
        </w:rPr>
        <w:t xml:space="preserve"> </w:t>
      </w:r>
      <w:r w:rsidR="0056724F">
        <w:rPr>
          <w:b/>
          <w:noProof/>
          <w:lang w:val="el-GR" w:eastAsia="el-GR"/>
        </w:rPr>
        <w:t>Αφόρμηση:</w:t>
      </w:r>
    </w:p>
    <w:p w:rsidR="0056724F" w:rsidRDefault="0056724F" w:rsidP="0056724F">
      <w:pPr>
        <w:pStyle w:val="a6"/>
        <w:numPr>
          <w:ilvl w:val="0"/>
          <w:numId w:val="1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Η ιστορία του Λ. Τολστόι: «Ο παππούς και το εγγονάκι»</w:t>
      </w:r>
    </w:p>
    <w:p w:rsidR="0056724F" w:rsidRDefault="0056724F" w:rsidP="0056724F">
      <w:pPr>
        <w:pStyle w:val="a6"/>
        <w:numPr>
          <w:ilvl w:val="0"/>
          <w:numId w:val="1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Βίντεο: περισσότερη χαρά  έχεις όταν δίνεις παρά όταν παίρνεις</w:t>
      </w:r>
    </w:p>
    <w:p w:rsidR="00061044" w:rsidRDefault="00061044" w:rsidP="00061044">
      <w:pPr>
        <w:pStyle w:val="a6"/>
        <w:ind w:left="765"/>
        <w:rPr>
          <w:b/>
          <w:noProof/>
          <w:lang w:val="en-US" w:eastAsia="el-GR"/>
        </w:rPr>
      </w:pPr>
    </w:p>
    <w:p w:rsidR="007C6F6D" w:rsidRDefault="007C6F6D" w:rsidP="00061044">
      <w:pPr>
        <w:pStyle w:val="a6"/>
        <w:ind w:left="765"/>
        <w:rPr>
          <w:b/>
          <w:noProof/>
          <w:lang w:val="en-US" w:eastAsia="el-GR"/>
        </w:rPr>
      </w:pPr>
    </w:p>
    <w:p w:rsidR="007C6F6D" w:rsidRPr="007C6F6D" w:rsidRDefault="007C6F6D" w:rsidP="00061044">
      <w:pPr>
        <w:pStyle w:val="a6"/>
        <w:ind w:left="765"/>
        <w:rPr>
          <w:b/>
          <w:noProof/>
          <w:lang w:val="en-US" w:eastAsia="el-GR"/>
        </w:rPr>
      </w:pPr>
    </w:p>
    <w:p w:rsidR="007C6F6D" w:rsidRPr="007C6F6D" w:rsidRDefault="007C6F6D" w:rsidP="00745ABE">
      <w:pPr>
        <w:rPr>
          <w:noProof/>
          <w:lang w:val="el-GR" w:eastAsia="el-GR"/>
        </w:rPr>
      </w:pPr>
      <w:r>
        <w:rPr>
          <w:noProof/>
          <w:lang w:val="el-GR" w:eastAsia="el-GR"/>
        </w:rPr>
        <w:t>Πώς κρίνετε τη συμπεριφορά του παππού στην</w:t>
      </w:r>
      <w:r w:rsidRPr="007C6F6D">
        <w:rPr>
          <w:noProof/>
          <w:lang w:val="el-GR" w:eastAsia="el-GR"/>
        </w:rPr>
        <w:t xml:space="preserve"> </w:t>
      </w:r>
      <w:r>
        <w:rPr>
          <w:noProof/>
          <w:lang w:val="el-GR" w:eastAsia="el-GR"/>
        </w:rPr>
        <w:t>καθημερινή  αδικία που βίωνε</w:t>
      </w:r>
      <w:r w:rsidRPr="007C6F6D">
        <w:rPr>
          <w:noProof/>
          <w:lang w:val="el-GR" w:eastAsia="el-GR"/>
        </w:rPr>
        <w:t>;</w:t>
      </w:r>
    </w:p>
    <w:p w:rsidR="007C6F6D" w:rsidRDefault="007C6F6D" w:rsidP="007C6F6D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7C6F6D" w:rsidRDefault="007C6F6D" w:rsidP="007C6F6D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7C6F6D" w:rsidRDefault="007C6F6D" w:rsidP="007C6F6D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7C6F6D" w:rsidRPr="007C6F6D" w:rsidRDefault="007C6F6D" w:rsidP="00745ABE">
      <w:pPr>
        <w:rPr>
          <w:noProof/>
          <w:lang w:val="el-GR" w:eastAsia="el-GR"/>
        </w:rPr>
      </w:pPr>
    </w:p>
    <w:p w:rsidR="009D55A2" w:rsidRPr="007C6F6D" w:rsidRDefault="009D55A2" w:rsidP="00745ABE">
      <w:pPr>
        <w:rPr>
          <w:noProof/>
          <w:lang w:val="el-GR" w:eastAsia="el-GR"/>
        </w:rPr>
      </w:pPr>
      <w:r>
        <w:rPr>
          <w:noProof/>
          <w:lang w:val="el-GR" w:eastAsia="el-GR"/>
        </w:rPr>
        <w:lastRenderedPageBreak/>
        <w:t>Πώς αισθάνεστε όταν κάποιοι σας αδικούν με τα λόγια ή τη συμπεριφορά τους</w:t>
      </w:r>
      <w:r w:rsidRPr="009D55A2">
        <w:rPr>
          <w:noProof/>
          <w:lang w:val="el-GR" w:eastAsia="el-GR"/>
        </w:rPr>
        <w:t>;</w:t>
      </w:r>
      <w:r>
        <w:rPr>
          <w:noProof/>
          <w:lang w:val="el-GR" w:eastAsia="el-GR"/>
        </w:rPr>
        <w:t xml:space="preserve"> Απαντάτε αμέσως ή κλείνεστε στον εαυτό σας </w:t>
      </w:r>
      <w:r w:rsidR="007C6F6D">
        <w:rPr>
          <w:noProof/>
          <w:lang w:val="el-GR" w:eastAsia="el-GR"/>
        </w:rPr>
        <w:t xml:space="preserve"> και σιωπάτε</w:t>
      </w:r>
      <w:r w:rsidR="007C6F6D" w:rsidRPr="007C6F6D">
        <w:rPr>
          <w:noProof/>
          <w:lang w:val="el-GR" w:eastAsia="el-GR"/>
        </w:rPr>
        <w:t>;</w:t>
      </w:r>
      <w:r w:rsidR="007C6F6D">
        <w:rPr>
          <w:noProof/>
          <w:lang w:val="el-GR" w:eastAsia="el-GR"/>
        </w:rPr>
        <w:t xml:space="preserve"> Σας ενδιαφέρει να αποκατασταθεί η αδικία και  στη συνέχεια η σχέση σας</w:t>
      </w:r>
      <w:r w:rsidR="007C6F6D" w:rsidRPr="007C6F6D">
        <w:rPr>
          <w:noProof/>
          <w:lang w:val="el-GR" w:eastAsia="el-GR"/>
        </w:rPr>
        <w:t>;</w:t>
      </w:r>
    </w:p>
    <w:p w:rsidR="00745ABE" w:rsidRDefault="00745ABE" w:rsidP="00745ABE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745ABE" w:rsidRDefault="00745ABE" w:rsidP="00745ABE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745ABE" w:rsidRDefault="00745ABE" w:rsidP="00745ABE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7C6F6D" w:rsidRDefault="007C6F6D" w:rsidP="00745ABE">
      <w:pPr>
        <w:rPr>
          <w:noProof/>
          <w:lang w:val="el-GR" w:eastAsia="el-GR"/>
        </w:rPr>
      </w:pPr>
    </w:p>
    <w:p w:rsidR="007C6F6D" w:rsidRPr="007C6F6D" w:rsidRDefault="007C6F6D" w:rsidP="00745ABE">
      <w:pPr>
        <w:rPr>
          <w:noProof/>
          <w:lang w:val="en-US" w:eastAsia="el-GR"/>
        </w:rPr>
      </w:pPr>
    </w:p>
    <w:p w:rsidR="003C378A" w:rsidRDefault="00C90438">
      <w:pPr>
        <w:rPr>
          <w:lang w:val="el-GR"/>
        </w:rPr>
      </w:pPr>
      <w:r w:rsidRPr="00C90438">
        <w:rPr>
          <w:b/>
          <w:lang w:val="el-GR"/>
        </w:rPr>
        <w:t>Β</w:t>
      </w:r>
      <w:r w:rsidR="002D6A1E" w:rsidRPr="00C90438">
        <w:rPr>
          <w:b/>
          <w:lang w:val="el-GR"/>
        </w:rPr>
        <w:t>ιωματική άσκηση</w:t>
      </w:r>
      <w:r w:rsidR="002D6A1E">
        <w:rPr>
          <w:lang w:val="el-GR"/>
        </w:rPr>
        <w:t>: «</w:t>
      </w:r>
      <w:r>
        <w:rPr>
          <w:lang w:val="el-GR"/>
        </w:rPr>
        <w:t>Βλέπω με άλλα γυαλιά</w:t>
      </w:r>
      <w:r w:rsidR="002D6A1E">
        <w:rPr>
          <w:lang w:val="el-GR"/>
        </w:rPr>
        <w:t>»</w:t>
      </w:r>
      <w:r w:rsidR="006C37E6">
        <w:rPr>
          <w:lang w:val="el-GR"/>
        </w:rPr>
        <w:t xml:space="preserve"> (χρόνος 10’)</w:t>
      </w:r>
    </w:p>
    <w:p w:rsidR="002D6A1E" w:rsidRDefault="00C90438">
      <w:pPr>
        <w:rPr>
          <w:lang w:val="el-GR"/>
        </w:rPr>
      </w:pPr>
      <w:r>
        <w:rPr>
          <w:lang w:val="el-GR"/>
        </w:rPr>
        <w:t>Διαβάζοντας  την ιστορία του Λ.</w:t>
      </w:r>
      <w:r w:rsidRPr="00C90438">
        <w:rPr>
          <w:b/>
          <w:noProof/>
          <w:lang w:val="el-GR" w:eastAsia="el-GR"/>
        </w:rPr>
        <w:t xml:space="preserve"> </w:t>
      </w:r>
      <w:r>
        <w:rPr>
          <w:noProof/>
          <w:lang w:val="el-GR" w:eastAsia="el-GR"/>
        </w:rPr>
        <w:t xml:space="preserve">Τολστόι, </w:t>
      </w:r>
      <w:r>
        <w:rPr>
          <w:lang w:val="el-GR"/>
        </w:rPr>
        <w:t xml:space="preserve"> προσπαθούμε να σκεφτούμε πως θα μπορούσαν να είχαν συμπεριφερθεί με </w:t>
      </w:r>
      <w:r w:rsidRPr="006C37E6">
        <w:rPr>
          <w:b/>
          <w:lang w:val="el-GR"/>
        </w:rPr>
        <w:t>καλό</w:t>
      </w:r>
      <w:r>
        <w:rPr>
          <w:lang w:val="el-GR"/>
        </w:rPr>
        <w:t xml:space="preserve"> τρόπο στον παππού.</w:t>
      </w: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Pr="00A97DB9" w:rsidRDefault="00745ABE">
      <w:pPr>
        <w:rPr>
          <w:lang w:val="el-GR"/>
        </w:rPr>
      </w:pPr>
      <w:r w:rsidRPr="007C6F6D">
        <w:rPr>
          <w:b/>
          <w:lang w:val="el-GR"/>
        </w:rPr>
        <w:t>Παιχνίδι:</w:t>
      </w:r>
      <w:r w:rsidR="00A97DB9" w:rsidRPr="00A97DB9">
        <w:rPr>
          <w:lang w:val="el-GR"/>
        </w:rPr>
        <w:t xml:space="preserve"> </w:t>
      </w:r>
      <w:r w:rsidR="00A97DB9">
        <w:rPr>
          <w:lang w:val="el-GR"/>
        </w:rPr>
        <w:t xml:space="preserve"> (Μοιράζονται στους μαθητές καρτελάκια/φωτοτυπίες με ήλιο </w:t>
      </w:r>
      <w:r w:rsidR="00A97DB9">
        <w:rPr>
          <w:rFonts w:ascii="Impact" w:hAnsi="Impact"/>
          <w:lang w:val="el-GR"/>
        </w:rPr>
        <w:t>☼</w:t>
      </w:r>
      <w:r w:rsidR="00A97DB9">
        <w:rPr>
          <w:lang w:val="el-GR"/>
        </w:rPr>
        <w:t xml:space="preserve"> και σύννεφο </w:t>
      </w:r>
      <w:r w:rsidR="00A97DB9">
        <w:rPr>
          <w:lang w:val="el-GR"/>
        </w:rPr>
        <w:sym w:font="Webdings" w:char="F0D9"/>
      </w:r>
      <w:r w:rsidR="00A97DB9">
        <w:rPr>
          <w:lang w:val="el-GR"/>
        </w:rPr>
        <w:t>)</w:t>
      </w:r>
    </w:p>
    <w:p w:rsidR="00745ABE" w:rsidRDefault="00745ABE">
      <w:pPr>
        <w:rPr>
          <w:lang w:val="el-GR"/>
        </w:rPr>
      </w:pPr>
      <w:r>
        <w:rPr>
          <w:lang w:val="el-GR"/>
        </w:rPr>
        <w:t>Ακούγοντας τις ακόλουθες φράσεις, αντιδράστε χρησιμοποιώντας το κατάλληλο καρτελάκι: (ήλιος – σύννεφο)</w:t>
      </w:r>
    </w:p>
    <w:p w:rsidR="00745ABE" w:rsidRDefault="00745ABE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 w:rsidRPr="00745ABE">
        <w:rPr>
          <w:lang w:val="el-GR"/>
        </w:rPr>
        <w:t>Μου λέρωσε με το ποτό το άσπρο φόρεμα</w:t>
      </w:r>
      <w:r w:rsidR="00136965">
        <w:rPr>
          <w:lang w:val="el-GR"/>
        </w:rPr>
        <w:t>/πουκάμισο</w:t>
      </w:r>
      <w:r w:rsidRPr="00745ABE">
        <w:rPr>
          <w:lang w:val="el-GR"/>
        </w:rPr>
        <w:t xml:space="preserve"> στο χορό του σχολείου.</w:t>
      </w:r>
    </w:p>
    <w:p w:rsidR="00745ABE" w:rsidRDefault="00745ABE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 xml:space="preserve">Ενώ έλεγα την άποψή μου για κάποιο θέμα που τέθηκε στην τάξη,  </w:t>
      </w:r>
      <w:r w:rsidR="00AC2F10">
        <w:rPr>
          <w:lang w:val="el-GR"/>
        </w:rPr>
        <w:t>είδα τον μορφασμό στο πρόσωπο του φίλου</w:t>
      </w:r>
      <w:r w:rsidR="00136965">
        <w:rPr>
          <w:lang w:val="el-GR"/>
        </w:rPr>
        <w:t>/της φίλης</w:t>
      </w:r>
      <w:r w:rsidR="00AC2F10">
        <w:rPr>
          <w:lang w:val="el-GR"/>
        </w:rPr>
        <w:t xml:space="preserve"> μου.</w:t>
      </w:r>
    </w:p>
    <w:p w:rsidR="00AC2F10" w:rsidRDefault="00AC2F10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>Κάποιοι  φίλοι  πήγαν μόνοι του</w:t>
      </w:r>
      <w:r w:rsidR="00E40FB9">
        <w:rPr>
          <w:lang w:val="el-GR"/>
        </w:rPr>
        <w:t>ς</w:t>
      </w:r>
      <w:r>
        <w:rPr>
          <w:lang w:val="el-GR"/>
        </w:rPr>
        <w:t xml:space="preserve"> σινεμά, χωρίς να με προσκαλέσουν.</w:t>
      </w:r>
    </w:p>
    <w:p w:rsidR="00AC2F10" w:rsidRDefault="00AC2F10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>Έμαθα πως κάποιοι συμμαθητές μου έλεγαν καλά λόγια για μένα, παρόλο που ήμουν απ</w:t>
      </w:r>
      <w:r w:rsidR="00136965">
        <w:rPr>
          <w:lang w:val="el-GR"/>
        </w:rPr>
        <w:t>ών/</w:t>
      </w:r>
      <w:r>
        <w:rPr>
          <w:lang w:val="el-GR"/>
        </w:rPr>
        <w:t>ούσα.</w:t>
      </w:r>
    </w:p>
    <w:p w:rsidR="00AC2F10" w:rsidRDefault="00AC2F10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>Μια παρέα συζητά για κάτι και όταν εμφανίζομαι</w:t>
      </w:r>
      <w:r w:rsidR="00E40FB9">
        <w:rPr>
          <w:lang w:val="el-GR"/>
        </w:rPr>
        <w:t>,</w:t>
      </w:r>
      <w:r>
        <w:rPr>
          <w:lang w:val="el-GR"/>
        </w:rPr>
        <w:t xml:space="preserve"> σταματούν απότομα.</w:t>
      </w:r>
    </w:p>
    <w:p w:rsidR="00AC2F10" w:rsidRDefault="00AC2F10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 xml:space="preserve">Δεν κατάλαβα μια άσκηση  </w:t>
      </w:r>
      <w:r w:rsidR="00136965">
        <w:rPr>
          <w:lang w:val="el-GR"/>
        </w:rPr>
        <w:t xml:space="preserve">στα μαθηματικά και με βοήθησε ο/η </w:t>
      </w:r>
      <w:r>
        <w:rPr>
          <w:lang w:val="el-GR"/>
        </w:rPr>
        <w:t>διπλανός</w:t>
      </w:r>
      <w:r w:rsidR="00136965">
        <w:rPr>
          <w:lang w:val="el-GR"/>
        </w:rPr>
        <w:t>/ή</w:t>
      </w:r>
      <w:r>
        <w:rPr>
          <w:lang w:val="el-GR"/>
        </w:rPr>
        <w:t xml:space="preserve"> μου να την λύσω.</w:t>
      </w:r>
    </w:p>
    <w:p w:rsidR="00AC2F10" w:rsidRDefault="00AC2F10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>Παίζοντας στην αυλή, γλίστρησα  και  άκουσα δυνατά γέλια.</w:t>
      </w:r>
    </w:p>
    <w:p w:rsidR="00AC2F10" w:rsidRDefault="009D55A2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>Μου έκανε δώρο το εισιτήριο μιας συναυλίας που ήθελα να πάω πολύ, αλλά ζοριζόμουν οικονομικά.</w:t>
      </w:r>
    </w:p>
    <w:p w:rsidR="009D55A2" w:rsidRDefault="009D55A2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 xml:space="preserve">Διέδωσε  σε άλλους κάτι που εμπιστεύτηκα μόνο σε εκείνον. </w:t>
      </w:r>
    </w:p>
    <w:p w:rsidR="009D55A2" w:rsidRPr="00745ABE" w:rsidRDefault="009D55A2" w:rsidP="00136965">
      <w:pPr>
        <w:pStyle w:val="a6"/>
        <w:numPr>
          <w:ilvl w:val="0"/>
          <w:numId w:val="4"/>
        </w:numPr>
        <w:jc w:val="both"/>
        <w:rPr>
          <w:lang w:val="el-GR"/>
        </w:rPr>
      </w:pPr>
      <w:r>
        <w:rPr>
          <w:lang w:val="el-GR"/>
        </w:rPr>
        <w:t>Ήμουν άρρωστος</w:t>
      </w:r>
      <w:r w:rsidR="00136965">
        <w:rPr>
          <w:lang w:val="el-GR"/>
        </w:rPr>
        <w:t>/η</w:t>
      </w:r>
      <w:r>
        <w:rPr>
          <w:lang w:val="el-GR"/>
        </w:rPr>
        <w:t xml:space="preserve"> στο σπίτι και μου τηλεφωνούσε καθημερινά.</w:t>
      </w:r>
    </w:p>
    <w:p w:rsidR="00745ABE" w:rsidRDefault="00745ABE" w:rsidP="00136965">
      <w:pPr>
        <w:jc w:val="both"/>
        <w:rPr>
          <w:lang w:val="el-GR"/>
        </w:rPr>
      </w:pPr>
      <w:r>
        <w:rPr>
          <w:lang w:val="el-GR"/>
        </w:rPr>
        <w:t xml:space="preserve"> </w:t>
      </w:r>
    </w:p>
    <w:p w:rsidR="00B35DD7" w:rsidRDefault="00B35DD7" w:rsidP="00136965">
      <w:pPr>
        <w:jc w:val="both"/>
        <w:rPr>
          <w:lang w:val="el-GR"/>
        </w:rPr>
      </w:pPr>
    </w:p>
    <w:p w:rsidR="00B35DD7" w:rsidRDefault="00B35DD7" w:rsidP="00136965">
      <w:pPr>
        <w:jc w:val="both"/>
        <w:rPr>
          <w:lang w:val="el-GR"/>
        </w:rPr>
      </w:pPr>
    </w:p>
    <w:p w:rsidR="00B35DD7" w:rsidRDefault="00B35DD7" w:rsidP="00136965">
      <w:pPr>
        <w:jc w:val="both"/>
        <w:rPr>
          <w:rFonts w:ascii="Impact" w:hAnsi="Impact"/>
          <w:lang w:val="el-GR"/>
        </w:rPr>
      </w:pPr>
    </w:p>
    <w:p w:rsidR="00B35DD7" w:rsidRPr="00B35DD7" w:rsidRDefault="00B35DD7" w:rsidP="00136965">
      <w:pPr>
        <w:jc w:val="both"/>
        <w:rPr>
          <w:rFonts w:ascii="Impact" w:hAnsi="Impact"/>
          <w:sz w:val="300"/>
          <w:szCs w:val="300"/>
          <w:lang w:val="el-GR"/>
        </w:rPr>
      </w:pPr>
      <w:r>
        <w:rPr>
          <w:rFonts w:ascii="Impact" w:hAnsi="Impact"/>
          <w:sz w:val="300"/>
          <w:szCs w:val="300"/>
          <w:lang w:val="el-GR"/>
        </w:rPr>
        <w:lastRenderedPageBreak/>
        <w:t xml:space="preserve">  </w:t>
      </w:r>
      <w:r w:rsidR="00264135">
        <w:rPr>
          <w:rFonts w:ascii="Impact" w:hAnsi="Impact"/>
          <w:sz w:val="300"/>
          <w:szCs w:val="300"/>
          <w:lang w:val="el-GR"/>
        </w:rPr>
        <w:t xml:space="preserve"> </w:t>
      </w:r>
      <w:bookmarkStart w:id="0" w:name="_GoBack"/>
      <w:bookmarkEnd w:id="0"/>
      <w:r>
        <w:rPr>
          <w:rFonts w:ascii="Impact" w:hAnsi="Impact"/>
          <w:sz w:val="300"/>
          <w:szCs w:val="300"/>
          <w:lang w:val="el-GR"/>
        </w:rPr>
        <w:t xml:space="preserve">  </w:t>
      </w:r>
      <w:r w:rsidRPr="00B35DD7">
        <w:rPr>
          <w:rFonts w:ascii="Impact" w:hAnsi="Impact"/>
          <w:sz w:val="300"/>
          <w:szCs w:val="300"/>
          <w:lang w:val="el-GR"/>
        </w:rPr>
        <w:t>☼</w:t>
      </w:r>
    </w:p>
    <w:p w:rsidR="00B35DD7" w:rsidRDefault="00B35DD7" w:rsidP="00136965">
      <w:pPr>
        <w:jc w:val="both"/>
        <w:rPr>
          <w:rFonts w:ascii="Impact" w:hAnsi="Impact"/>
          <w:lang w:val="el-GR"/>
        </w:rPr>
      </w:pPr>
    </w:p>
    <w:p w:rsidR="00264135" w:rsidRDefault="00264135" w:rsidP="00136965">
      <w:pPr>
        <w:jc w:val="both"/>
        <w:rPr>
          <w:rFonts w:ascii="Impact" w:hAnsi="Impact"/>
          <w:lang w:val="el-GR"/>
        </w:rPr>
      </w:pPr>
    </w:p>
    <w:p w:rsidR="00264135" w:rsidRDefault="00264135" w:rsidP="00136965">
      <w:pPr>
        <w:jc w:val="both"/>
        <w:rPr>
          <w:rFonts w:ascii="Impact" w:hAnsi="Impact"/>
          <w:lang w:val="el-GR"/>
        </w:rPr>
      </w:pPr>
    </w:p>
    <w:p w:rsidR="00264135" w:rsidRDefault="00264135" w:rsidP="00136965">
      <w:pPr>
        <w:jc w:val="both"/>
        <w:rPr>
          <w:rFonts w:ascii="Impact" w:hAnsi="Impact"/>
          <w:lang w:val="el-GR"/>
        </w:rPr>
      </w:pPr>
    </w:p>
    <w:p w:rsidR="001910CA" w:rsidRPr="00264135" w:rsidRDefault="00C87A02" w:rsidP="00C87A02">
      <w:pPr>
        <w:tabs>
          <w:tab w:val="left" w:pos="1905"/>
        </w:tabs>
        <w:jc w:val="both"/>
        <w:rPr>
          <w:rFonts w:ascii="Impact" w:hAnsi="Impact"/>
          <w:sz w:val="360"/>
          <w:szCs w:val="360"/>
          <w:lang w:val="el-GR"/>
        </w:rPr>
      </w:pPr>
      <w:r>
        <w:rPr>
          <w:rFonts w:ascii="Impact" w:hAnsi="Impact"/>
          <w:sz w:val="360"/>
          <w:szCs w:val="360"/>
          <w:lang w:val="el-GR"/>
        </w:rPr>
        <w:t xml:space="preserve">   </w:t>
      </w:r>
      <w:r w:rsidRPr="00C87A02">
        <w:rPr>
          <w:rFonts w:ascii="Impact" w:hAnsi="Impact"/>
          <w:sz w:val="440"/>
          <w:szCs w:val="440"/>
          <w:lang w:val="el-GR"/>
        </w:rPr>
        <w:sym w:font="Webdings" w:char="F0DB"/>
      </w:r>
    </w:p>
    <w:sectPr w:rsidR="001910CA" w:rsidRPr="00264135" w:rsidSect="00D31DFD">
      <w:headerReference w:type="default" r:id="rId9"/>
      <w:pgSz w:w="11906" w:h="16838"/>
      <w:pgMar w:top="1440" w:right="141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4A" w:rsidRDefault="00B4134A" w:rsidP="00B4134A">
      <w:pPr>
        <w:spacing w:after="0" w:line="240" w:lineRule="auto"/>
      </w:pPr>
      <w:r>
        <w:separator/>
      </w:r>
    </w:p>
  </w:endnote>
  <w:end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1"/>
    <w:family w:val="swiss"/>
    <w:pitch w:val="variable"/>
    <w:sig w:usb0="00000287" w:usb1="00000003" w:usb2="00000000" w:usb3="00000000" w:csb0="0000009F" w:csb1="00000000"/>
  </w:font>
  <w:font w:name="Impact">
    <w:panose1 w:val="020B0806030902050204"/>
    <w:charset w:val="A1"/>
    <w:family w:val="swiss"/>
    <w:pitch w:val="variable"/>
    <w:sig w:usb0="00000287" w:usb1="000000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4A" w:rsidRDefault="00B4134A" w:rsidP="00B4134A">
      <w:pPr>
        <w:spacing w:after="0" w:line="240" w:lineRule="auto"/>
      </w:pPr>
      <w:r>
        <w:separator/>
      </w:r>
    </w:p>
  </w:footnote>
  <w:foot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4A" w:rsidRPr="004C0C5D" w:rsidRDefault="00B4134A">
    <w:pPr>
      <w:pStyle w:val="a4"/>
      <w:rPr>
        <w:lang w:val="el-GR"/>
      </w:rPr>
    </w:pPr>
    <w:proofErr w:type="spellStart"/>
    <w:r>
      <w:rPr>
        <w:lang w:val="el-GR"/>
      </w:rPr>
      <w:t>Κουκουτσέλου</w:t>
    </w:r>
    <w:proofErr w:type="spellEnd"/>
    <w:r>
      <w:rPr>
        <w:lang w:val="el-GR"/>
      </w:rPr>
      <w:t xml:space="preserve">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3056E"/>
    <w:multiLevelType w:val="hybridMultilevel"/>
    <w:tmpl w:val="EF947EB8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230C4D2B"/>
    <w:multiLevelType w:val="hybridMultilevel"/>
    <w:tmpl w:val="784A14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767F54"/>
    <w:multiLevelType w:val="hybridMultilevel"/>
    <w:tmpl w:val="FC68D7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2096"/>
    <w:rsid w:val="000503D2"/>
    <w:rsid w:val="00061044"/>
    <w:rsid w:val="00136965"/>
    <w:rsid w:val="001910CA"/>
    <w:rsid w:val="001F0BF0"/>
    <w:rsid w:val="00232096"/>
    <w:rsid w:val="00264135"/>
    <w:rsid w:val="002D6A1E"/>
    <w:rsid w:val="003C378A"/>
    <w:rsid w:val="004C0C5D"/>
    <w:rsid w:val="0056724F"/>
    <w:rsid w:val="00576EA0"/>
    <w:rsid w:val="00661EF2"/>
    <w:rsid w:val="006C37E6"/>
    <w:rsid w:val="006E4AF4"/>
    <w:rsid w:val="00737639"/>
    <w:rsid w:val="00745ABE"/>
    <w:rsid w:val="007B0329"/>
    <w:rsid w:val="007C6F6D"/>
    <w:rsid w:val="009A1E05"/>
    <w:rsid w:val="009D55A2"/>
    <w:rsid w:val="00A64921"/>
    <w:rsid w:val="00A97DB9"/>
    <w:rsid w:val="00AC2F10"/>
    <w:rsid w:val="00B04C4F"/>
    <w:rsid w:val="00B35DD7"/>
    <w:rsid w:val="00B4134A"/>
    <w:rsid w:val="00B66728"/>
    <w:rsid w:val="00C87A02"/>
    <w:rsid w:val="00C90438"/>
    <w:rsid w:val="00D31DFD"/>
    <w:rsid w:val="00D60E7F"/>
    <w:rsid w:val="00DC1BC9"/>
    <w:rsid w:val="00E40FB9"/>
    <w:rsid w:val="00E44FB1"/>
    <w:rsid w:val="00F6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5672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7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3</Pages>
  <Words>346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Χρήστος Γιωτόπουλος</cp:lastModifiedBy>
  <cp:revision>30</cp:revision>
  <dcterms:created xsi:type="dcterms:W3CDTF">2017-01-17T15:14:00Z</dcterms:created>
  <dcterms:modified xsi:type="dcterms:W3CDTF">2017-03-31T11:54:00Z</dcterms:modified>
</cp:coreProperties>
</file>